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BB" w:rsidRDefault="00C64915">
      <w:pPr>
        <w:pStyle w:val="30"/>
        <w:shd w:val="clear" w:color="auto" w:fill="auto"/>
        <w:ind w:right="180"/>
      </w:pPr>
      <w:r>
        <w:t>ПОРЯДОК ОПУБЛИКОВАНИЯ ОБЪЯВЛЕНИЯ О ЛИКВИДАЦИИ (ПРЕКРАЩЕНИИ</w:t>
      </w:r>
      <w:r>
        <w:br/>
        <w:t>ДЕЯТЕЛЬНОСТИ) ЮРИДИЧЕСКОГО ЛИЦА (ИНДИВИДУАЛЬНОГО ПРЕДПРИНИМАТЕЛЯ) ПО</w:t>
      </w:r>
    </w:p>
    <w:p w:rsidR="00A067BB" w:rsidRDefault="00C64915">
      <w:pPr>
        <w:pStyle w:val="30"/>
        <w:shd w:val="clear" w:color="auto" w:fill="auto"/>
        <w:ind w:right="180"/>
      </w:pPr>
      <w:r>
        <w:t>СОБСТВЕННОМУ РЕШЕНИЮ</w:t>
      </w:r>
      <w:r>
        <w:br/>
        <w:t>Внимание!</w:t>
      </w:r>
    </w:p>
    <w:p w:rsidR="00A067BB" w:rsidRDefault="00C64915">
      <w:pPr>
        <w:pStyle w:val="30"/>
        <w:shd w:val="clear" w:color="auto" w:fill="auto"/>
        <w:spacing w:after="341"/>
        <w:ind w:right="180"/>
      </w:pPr>
      <w:r>
        <w:t>Порядок опубликования сведений о ликвидации (прекращении деятельности) субъектов</w:t>
      </w:r>
      <w:r>
        <w:br/>
        <w:t xml:space="preserve">хозяйствования </w:t>
      </w:r>
      <w:r>
        <w:t>не применяется при опубликовании информации по делам об</w:t>
      </w:r>
      <w:r>
        <w:br/>
        <w:t>экономической несостоятельности (банкротстве).</w:t>
      </w:r>
    </w:p>
    <w:p w:rsidR="00A067BB" w:rsidRDefault="00C64915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176"/>
        <w:ind w:left="400" w:right="180"/>
      </w:pPr>
      <w:r>
        <w:t>Оплатить размещение объявления в любом банке или почтовом отделении на следующие реквизиты:</w:t>
      </w:r>
    </w:p>
    <w:p w:rsidR="00A067BB" w:rsidRDefault="00C64915">
      <w:pPr>
        <w:pStyle w:val="20"/>
        <w:shd w:val="clear" w:color="auto" w:fill="auto"/>
        <w:spacing w:before="0" w:after="0" w:line="254" w:lineRule="exact"/>
        <w:ind w:left="400" w:right="1980" w:firstLine="0"/>
      </w:pPr>
      <w:r>
        <w:t>Учреждение «Редакция журнала «Юстиция Беларуси», УНП 10147313</w:t>
      </w:r>
      <w:r>
        <w:t xml:space="preserve">0 220004, г. Минск, ул. </w:t>
      </w:r>
      <w:proofErr w:type="spellStart"/>
      <w:r>
        <w:t>Кальварийская</w:t>
      </w:r>
      <w:proofErr w:type="spellEnd"/>
      <w:r>
        <w:t>, 1-1, коми. 703</w:t>
      </w:r>
    </w:p>
    <w:p w:rsidR="00A067BB" w:rsidRDefault="00C64915">
      <w:pPr>
        <w:pStyle w:val="20"/>
        <w:shd w:val="clear" w:color="auto" w:fill="auto"/>
        <w:spacing w:before="0" w:after="0"/>
        <w:ind w:left="400" w:firstLine="0"/>
      </w:pPr>
      <w:r>
        <w:t xml:space="preserve">Р/с </w:t>
      </w:r>
      <w:r>
        <w:rPr>
          <w:lang w:val="en-US" w:eastAsia="en-US" w:bidi="en-US"/>
        </w:rPr>
        <w:t>BY</w:t>
      </w:r>
      <w:r w:rsidRPr="00666FA2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666FA2">
        <w:rPr>
          <w:lang w:eastAsia="en-US" w:bidi="en-US"/>
        </w:rPr>
        <w:t>301</w:t>
      </w:r>
      <w:r>
        <w:t xml:space="preserve">50000008730000000 в ОАО «АСБ Беларусбанк», БИК </w:t>
      </w:r>
      <w:r>
        <w:rPr>
          <w:lang w:val="en-US" w:eastAsia="en-US" w:bidi="en-US"/>
        </w:rPr>
        <w:t>AKBBBY</w:t>
      </w:r>
      <w:r w:rsidRPr="00666FA2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666FA2">
        <w:rPr>
          <w:lang w:eastAsia="en-US" w:bidi="en-US"/>
        </w:rPr>
        <w:t xml:space="preserve"> </w:t>
      </w:r>
      <w:r>
        <w:t>220089, г. Минск, пр-т Дзержинского, 18</w:t>
      </w:r>
    </w:p>
    <w:p w:rsidR="00A067BB" w:rsidRDefault="00C64915">
      <w:pPr>
        <w:pStyle w:val="20"/>
        <w:shd w:val="clear" w:color="auto" w:fill="auto"/>
        <w:spacing w:before="0" w:after="780"/>
        <w:ind w:left="400" w:firstLine="0"/>
      </w:pPr>
      <w:r>
        <w:rPr>
          <w:rStyle w:val="21"/>
        </w:rPr>
        <w:t xml:space="preserve">Стоимость объявления - </w:t>
      </w:r>
      <w:r w:rsidR="005115D5">
        <w:rPr>
          <w:rStyle w:val="21"/>
        </w:rPr>
        <w:t>32</w:t>
      </w:r>
      <w:r>
        <w:rPr>
          <w:rStyle w:val="21"/>
        </w:rPr>
        <w:t xml:space="preserve">,00 белорусских рублей </w:t>
      </w:r>
      <w:r>
        <w:t>без НДС на основании п.п.1.1.2 п.1 ст.326 О</w:t>
      </w:r>
      <w:r>
        <w:t>собенной части Налогового кодекса Республики Беларусь от 29.12.2009 г. №71-3.</w:t>
      </w:r>
    </w:p>
    <w:p w:rsidR="00A067BB" w:rsidRDefault="00C64915">
      <w:pPr>
        <w:pStyle w:val="40"/>
        <w:shd w:val="clear" w:color="auto" w:fill="auto"/>
        <w:spacing w:before="0"/>
        <w:ind w:left="400"/>
      </w:pPr>
      <w:r>
        <w:t>Объявление можно оплатить через систему «Расчет» (ЕРИП).</w:t>
      </w:r>
    </w:p>
    <w:p w:rsidR="00A067BB" w:rsidRDefault="00C64915">
      <w:pPr>
        <w:pStyle w:val="20"/>
        <w:shd w:val="clear" w:color="auto" w:fill="auto"/>
        <w:spacing w:before="0" w:after="0"/>
        <w:ind w:left="400" w:firstLine="0"/>
      </w:pPr>
      <w:r>
        <w:rPr>
          <w:rStyle w:val="22"/>
        </w:rPr>
        <w:t>Для проведения платежа необходимо:</w:t>
      </w:r>
    </w:p>
    <w:p w:rsidR="00A067BB" w:rsidRDefault="00C64915">
      <w:pPr>
        <w:pStyle w:val="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/>
        <w:ind w:left="1000" w:firstLine="0"/>
      </w:pPr>
      <w:r>
        <w:t xml:space="preserve">Выбрать пункт: Система «Расчет» </w:t>
      </w:r>
      <w:proofErr w:type="gramStart"/>
      <w:r>
        <w:t>ЕРИП &gt;</w:t>
      </w:r>
      <w:proofErr w:type="gramEnd"/>
      <w:r>
        <w:t xml:space="preserve"> СМИ &gt; Юстиция Беларуси &gt; Объявление о </w:t>
      </w:r>
      <w:r>
        <w:t>ликвидации.</w:t>
      </w:r>
    </w:p>
    <w:p w:rsidR="00A067BB" w:rsidRDefault="00C64915">
      <w:pPr>
        <w:pStyle w:val="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/>
        <w:ind w:left="1000" w:firstLine="0"/>
        <w:jc w:val="both"/>
      </w:pPr>
      <w:r>
        <w:t>Ввести учетный номер плательщика (УНП) и фамилию, имя и отчество.</w:t>
      </w:r>
    </w:p>
    <w:p w:rsidR="00A067BB" w:rsidRDefault="00C64915">
      <w:pPr>
        <w:pStyle w:val="20"/>
        <w:numPr>
          <w:ilvl w:val="0"/>
          <w:numId w:val="2"/>
        </w:numPr>
        <w:shd w:val="clear" w:color="auto" w:fill="auto"/>
        <w:tabs>
          <w:tab w:val="left" w:pos="1332"/>
        </w:tabs>
        <w:spacing w:before="0" w:after="0"/>
        <w:ind w:left="1000" w:firstLine="0"/>
        <w:jc w:val="both"/>
      </w:pPr>
      <w:r>
        <w:t>Проверить корректность информации.</w:t>
      </w:r>
    </w:p>
    <w:p w:rsidR="00A067BB" w:rsidRDefault="00C64915">
      <w:pPr>
        <w:pStyle w:val="20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59" w:lineRule="exact"/>
        <w:ind w:left="1000" w:firstLine="0"/>
        <w:jc w:val="both"/>
      </w:pPr>
      <w:r>
        <w:t>Совершить платеж.</w:t>
      </w:r>
    </w:p>
    <w:p w:rsidR="00A067BB" w:rsidRDefault="00C64915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259" w:lineRule="exact"/>
        <w:ind w:left="400"/>
      </w:pPr>
      <w:r>
        <w:t>Подать заявление о ликвидации (прекращении деятельности) в регистрирующий орган, при себе иметь документ об оплате публикации</w:t>
      </w:r>
      <w:r>
        <w:t xml:space="preserve"> (его копию).</w:t>
      </w:r>
    </w:p>
    <w:p w:rsidR="00A067BB" w:rsidRDefault="00C64915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259" w:lineRule="exact"/>
        <w:ind w:left="400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21"/>
        </w:rPr>
        <w:t xml:space="preserve">ПОСЛЕ 03.09.2017 ВКЛЮЧИТЕЛЬНО, </w:t>
      </w:r>
      <w:r>
        <w:t>смотрите пункт 5.</w:t>
      </w:r>
    </w:p>
    <w:p w:rsidR="00A067BB" w:rsidRDefault="00C64915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259" w:lineRule="exact"/>
        <w:ind w:left="400"/>
      </w:pPr>
      <w:r>
        <w:t xml:space="preserve">Если Вы обратились в регистрирующий орган с заявлением </w:t>
      </w:r>
      <w:r>
        <w:rPr>
          <w:rStyle w:val="21"/>
        </w:rPr>
        <w:t xml:space="preserve">ДО 03.09.2017, </w:t>
      </w:r>
      <w:r>
        <w:t>заполните заявку на опублико</w:t>
      </w:r>
      <w:r>
        <w:t xml:space="preserve">вание сведений о ликвидации (прекращении деятельности) </w:t>
      </w:r>
      <w:r>
        <w:rPr>
          <w:rStyle w:val="21"/>
        </w:rPr>
        <w:t xml:space="preserve">одним </w:t>
      </w:r>
      <w:r>
        <w:t>из предложенных способов:</w:t>
      </w:r>
    </w:p>
    <w:p w:rsidR="00A067BB" w:rsidRDefault="00C64915">
      <w:pPr>
        <w:pStyle w:val="50"/>
        <w:numPr>
          <w:ilvl w:val="0"/>
          <w:numId w:val="3"/>
        </w:numPr>
        <w:shd w:val="clear" w:color="auto" w:fill="auto"/>
        <w:tabs>
          <w:tab w:val="left" w:pos="751"/>
        </w:tabs>
        <w:spacing w:after="173"/>
        <w:ind w:left="400"/>
      </w:pPr>
      <w:r>
        <w:rPr>
          <w:rStyle w:val="51"/>
        </w:rPr>
        <w:t>Заполнить онлайн-заявку, указав номер операции (транзакции) ЕРИП</w:t>
      </w:r>
      <w:r>
        <w:t xml:space="preserve"> или </w:t>
      </w:r>
      <w:r>
        <w:rPr>
          <w:rStyle w:val="51"/>
        </w:rPr>
        <w:t>номер платежного поручения (кассового чека, квитанции).</w:t>
      </w:r>
    </w:p>
    <w:p w:rsidR="00A067BB" w:rsidRDefault="00C64915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259" w:lineRule="exact"/>
        <w:ind w:left="400" w:firstLine="0"/>
      </w:pPr>
      <w:r>
        <w:t xml:space="preserve">Заполнить форму заявки в формате </w:t>
      </w:r>
      <w:r w:rsidRPr="00666FA2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666FA2">
        <w:rPr>
          <w:lang w:eastAsia="en-US" w:bidi="en-US"/>
        </w:rPr>
        <w:t xml:space="preserve"> </w:t>
      </w:r>
      <w:r>
        <w:rPr>
          <w:rStyle w:val="22"/>
        </w:rPr>
        <w:t>для ИП</w:t>
      </w:r>
      <w:r>
        <w:t xml:space="preserve"> и </w:t>
      </w:r>
      <w:r>
        <w:rPr>
          <w:rStyle w:val="22"/>
        </w:rPr>
        <w:t>для юридических лиц</w:t>
      </w:r>
      <w:r>
        <w:t xml:space="preserve"> (образцы заполнения заявок </w:t>
      </w:r>
      <w:r>
        <w:rPr>
          <w:rStyle w:val="22"/>
        </w:rPr>
        <w:t>для ИП</w:t>
      </w:r>
      <w:r>
        <w:t xml:space="preserve"> и </w:t>
      </w:r>
      <w:r>
        <w:rPr>
          <w:rStyle w:val="22"/>
        </w:rPr>
        <w:t>для юридических лиц)</w:t>
      </w:r>
      <w:r>
        <w:t xml:space="preserve"> и отправить ее нам вместе </w:t>
      </w:r>
      <w:r>
        <w:rPr>
          <w:rStyle w:val="21"/>
        </w:rPr>
        <w:t>с копией чека:</w:t>
      </w:r>
    </w:p>
    <w:p w:rsidR="00A067BB" w:rsidRDefault="00C64915">
      <w:pPr>
        <w:pStyle w:val="20"/>
        <w:numPr>
          <w:ilvl w:val="0"/>
          <w:numId w:val="4"/>
        </w:numPr>
        <w:shd w:val="clear" w:color="auto" w:fill="auto"/>
        <w:tabs>
          <w:tab w:val="left" w:pos="645"/>
        </w:tabs>
        <w:spacing w:before="0" w:after="0" w:line="245" w:lineRule="exact"/>
        <w:ind w:left="400" w:firstLine="0"/>
        <w:jc w:val="both"/>
      </w:pPr>
      <w:r>
        <w:rPr>
          <w:rStyle w:val="23"/>
        </w:rPr>
        <w:t>либо</w:t>
      </w:r>
      <w:r>
        <w:t xml:space="preserve"> на факс: +375 17 200-02-46, +375 17 306-53-69;</w:t>
      </w:r>
    </w:p>
    <w:p w:rsidR="00A067BB" w:rsidRDefault="00C64915">
      <w:pPr>
        <w:pStyle w:val="20"/>
        <w:numPr>
          <w:ilvl w:val="0"/>
          <w:numId w:val="4"/>
        </w:numPr>
        <w:shd w:val="clear" w:color="auto" w:fill="auto"/>
        <w:tabs>
          <w:tab w:val="left" w:pos="645"/>
        </w:tabs>
        <w:spacing w:before="0" w:after="0" w:line="245" w:lineRule="exact"/>
        <w:ind w:left="400" w:firstLine="0"/>
        <w:jc w:val="both"/>
      </w:pPr>
      <w:r>
        <w:rPr>
          <w:rStyle w:val="23"/>
        </w:rPr>
        <w:t>либо</w:t>
      </w:r>
      <w:r>
        <w:t xml:space="preserve"> на </w:t>
      </w:r>
      <w:r>
        <w:rPr>
          <w:lang w:val="en-US" w:eastAsia="en-US" w:bidi="en-US"/>
        </w:rPr>
        <w:t>e</w:t>
      </w:r>
      <w:r w:rsidRPr="00666FA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66FA2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justbel</w:t>
        </w:r>
        <w:r w:rsidRPr="00666FA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666F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666FA2">
        <w:rPr>
          <w:lang w:eastAsia="en-US" w:bidi="en-US"/>
        </w:rPr>
        <w:t>;</w:t>
      </w:r>
    </w:p>
    <w:p w:rsidR="00A067BB" w:rsidRDefault="00C64915">
      <w:pPr>
        <w:pStyle w:val="20"/>
        <w:shd w:val="clear" w:color="auto" w:fill="auto"/>
        <w:spacing w:before="0" w:after="169" w:line="245" w:lineRule="exact"/>
        <w:ind w:left="400" w:firstLine="0"/>
        <w:jc w:val="both"/>
      </w:pPr>
      <w:r>
        <w:rPr>
          <w:rStyle w:val="23"/>
        </w:rPr>
        <w:t>-либо</w:t>
      </w:r>
      <w:r>
        <w:t xml:space="preserve"> на почтовый адрес: 220004, г. Минск, ул. </w:t>
      </w:r>
      <w:proofErr w:type="spellStart"/>
      <w:r>
        <w:t>Кальварийская</w:t>
      </w:r>
      <w:proofErr w:type="spellEnd"/>
      <w:r>
        <w:t>, 1-1, коми. 703.</w:t>
      </w:r>
    </w:p>
    <w:p w:rsidR="00A067BB" w:rsidRDefault="00C64915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259" w:lineRule="exact"/>
        <w:ind w:left="400" w:firstLine="0"/>
      </w:pPr>
      <w:r>
        <w:t xml:space="preserve">Заполнить бланк заявки в нашем офисе по адресу г. Минск, ул. </w:t>
      </w:r>
      <w:proofErr w:type="spellStart"/>
      <w:r>
        <w:t>Кальварийская</w:t>
      </w:r>
      <w:proofErr w:type="spellEnd"/>
      <w:r>
        <w:t>, 1, коми. 703.</w:t>
      </w:r>
    </w:p>
    <w:p w:rsidR="00A067BB" w:rsidRDefault="00C64915">
      <w:pPr>
        <w:pStyle w:val="60"/>
        <w:numPr>
          <w:ilvl w:val="0"/>
          <w:numId w:val="1"/>
        </w:numPr>
        <w:shd w:val="clear" w:color="auto" w:fill="auto"/>
        <w:tabs>
          <w:tab w:val="left" w:pos="412"/>
        </w:tabs>
        <w:ind w:left="400"/>
      </w:pPr>
      <w:r>
        <w:rPr>
          <w:rStyle w:val="61"/>
        </w:rPr>
        <w:t xml:space="preserve">Проверить наличие объявления </w:t>
      </w:r>
      <w:r>
        <w:t>на 2-й рабочий день после подачи заявления о ликвидации (прекращ</w:t>
      </w:r>
      <w:r>
        <w:t>ении деятельности) в регистрирующий орган (после 18.00)</w:t>
      </w:r>
      <w:r>
        <w:rPr>
          <w:rStyle w:val="61"/>
        </w:rPr>
        <w:t xml:space="preserve"> на</w:t>
      </w:r>
    </w:p>
    <w:p w:rsidR="00A067BB" w:rsidRDefault="00C64915">
      <w:pPr>
        <w:pStyle w:val="50"/>
        <w:shd w:val="clear" w:color="auto" w:fill="auto"/>
        <w:spacing w:line="259" w:lineRule="exact"/>
        <w:ind w:left="400"/>
        <w:jc w:val="both"/>
      </w:pPr>
      <w:r>
        <w:rPr>
          <w:rStyle w:val="51"/>
        </w:rPr>
        <w:t>сайте</w:t>
      </w:r>
      <w:r>
        <w:t>.</w:t>
      </w:r>
    </w:p>
    <w:p w:rsidR="00A067BB" w:rsidRDefault="00C64915">
      <w:pPr>
        <w:pStyle w:val="40"/>
        <w:shd w:val="clear" w:color="auto" w:fill="auto"/>
        <w:spacing w:before="0" w:line="259" w:lineRule="exact"/>
        <w:ind w:left="400"/>
      </w:pPr>
      <w:r>
        <w:t xml:space="preserve">ВНИМАНИЕ! Сведения о ликвидации субъектов хозяйствования до 01.05.2013 года публиковались на </w:t>
      </w:r>
      <w:r>
        <w:rPr>
          <w:rStyle w:val="41"/>
        </w:rPr>
        <w:t xml:space="preserve">официальном сайте Министерства </w:t>
      </w:r>
      <w:r>
        <w:rPr>
          <w:rStyle w:val="42"/>
          <w:b/>
          <w:bCs/>
        </w:rPr>
        <w:t xml:space="preserve">юстиции </w:t>
      </w:r>
      <w:r>
        <w:rPr>
          <w:rStyle w:val="41"/>
        </w:rPr>
        <w:t>Республики Беларусь</w:t>
      </w:r>
      <w:r>
        <w:rPr>
          <w:rStyle w:val="43"/>
        </w:rPr>
        <w:t>.</w:t>
      </w:r>
    </w:p>
    <w:p w:rsidR="00A067BB" w:rsidRDefault="00C64915">
      <w:pPr>
        <w:pStyle w:val="30"/>
        <w:shd w:val="clear" w:color="auto" w:fill="auto"/>
        <w:ind w:right="360"/>
      </w:pPr>
      <w:r>
        <w:t>ПОРЯДОК ОПУБЛИКОВАНИЯ ОБЪЯВЛЕНИЯ О ЛИ</w:t>
      </w:r>
      <w:r>
        <w:t>КВИДАЦИИ (ПРЕКРАЩЕНИИ</w:t>
      </w:r>
      <w:r>
        <w:br/>
        <w:t>ДЕЯТЕЛЬНОСТИ) ПО РЕШЕНИЮ СУДА</w:t>
      </w:r>
      <w:r>
        <w:br/>
        <w:t>Внимание!</w:t>
      </w:r>
    </w:p>
    <w:p w:rsidR="00A067BB" w:rsidRDefault="00C64915">
      <w:pPr>
        <w:pStyle w:val="30"/>
        <w:shd w:val="clear" w:color="auto" w:fill="auto"/>
        <w:spacing w:after="341"/>
        <w:ind w:right="200"/>
      </w:pPr>
      <w:r>
        <w:lastRenderedPageBreak/>
        <w:t>Порядок опубликования сведений о ликвидации (прекращении деятельности) субъектов</w:t>
      </w:r>
      <w:r>
        <w:br/>
        <w:t>хозяйствования не применяется при опубликовании информации по делам об</w:t>
      </w:r>
      <w:r>
        <w:br/>
        <w:t xml:space="preserve">экономической несостоятельности </w:t>
      </w:r>
      <w:r>
        <w:t>(банкротстве).</w:t>
      </w:r>
    </w:p>
    <w:p w:rsidR="00A067BB" w:rsidRDefault="00C64915">
      <w:pPr>
        <w:pStyle w:val="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76"/>
        <w:ind w:left="400" w:right="200"/>
      </w:pPr>
      <w:r>
        <w:t>Уведомить регистрирующий орган о принятии решения о ликвидации (прекращении деятельности).</w:t>
      </w:r>
    </w:p>
    <w:p w:rsidR="00A067BB" w:rsidRDefault="00C64915">
      <w:pPr>
        <w:pStyle w:val="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84" w:line="254" w:lineRule="exact"/>
        <w:ind w:left="400" w:right="200"/>
      </w:pPr>
      <w:r>
        <w:t>Оплатить размещение объявления в любом банке или почтовом отделении на следующие реквизиты:</w:t>
      </w:r>
    </w:p>
    <w:p w:rsidR="00A067BB" w:rsidRDefault="00C64915">
      <w:pPr>
        <w:pStyle w:val="20"/>
        <w:shd w:val="clear" w:color="auto" w:fill="auto"/>
        <w:spacing w:before="0" w:after="0"/>
        <w:ind w:left="400" w:right="1980" w:firstLine="0"/>
      </w:pPr>
      <w:r>
        <w:t>Учреждение «Редакция журнала «Юстиция Беларуси», УНП 10147</w:t>
      </w:r>
      <w:r>
        <w:t xml:space="preserve">3130 220004, г. Минск, ул. </w:t>
      </w:r>
      <w:proofErr w:type="spellStart"/>
      <w:r>
        <w:t>Кальварийская</w:t>
      </w:r>
      <w:proofErr w:type="spellEnd"/>
      <w:r>
        <w:t>, 1-1, коми. 703</w:t>
      </w:r>
    </w:p>
    <w:p w:rsidR="00A067BB" w:rsidRDefault="00C64915">
      <w:pPr>
        <w:pStyle w:val="20"/>
        <w:shd w:val="clear" w:color="auto" w:fill="auto"/>
        <w:spacing w:before="0" w:after="0"/>
        <w:ind w:left="400" w:firstLine="0"/>
      </w:pPr>
      <w:r>
        <w:t xml:space="preserve">Р/с </w:t>
      </w:r>
      <w:r>
        <w:rPr>
          <w:lang w:val="en-US" w:eastAsia="en-US" w:bidi="en-US"/>
        </w:rPr>
        <w:t>BY</w:t>
      </w:r>
      <w:r w:rsidRPr="00666FA2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666FA2">
        <w:rPr>
          <w:lang w:eastAsia="en-US" w:bidi="en-US"/>
        </w:rPr>
        <w:t>301</w:t>
      </w:r>
      <w:r>
        <w:t xml:space="preserve">50000008730000000 в ОАО «АСБ Беларусбанк», БИК </w:t>
      </w:r>
      <w:r>
        <w:rPr>
          <w:lang w:val="en-US" w:eastAsia="en-US" w:bidi="en-US"/>
        </w:rPr>
        <w:t>AKBBBY</w:t>
      </w:r>
      <w:r w:rsidRPr="00666FA2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666FA2">
        <w:rPr>
          <w:lang w:eastAsia="en-US" w:bidi="en-US"/>
        </w:rPr>
        <w:t xml:space="preserve"> </w:t>
      </w:r>
      <w:r>
        <w:t>220089, г. Минск, пр-т Дзержинского, 18</w:t>
      </w:r>
    </w:p>
    <w:p w:rsidR="00A067BB" w:rsidRDefault="00C64915">
      <w:pPr>
        <w:pStyle w:val="20"/>
        <w:shd w:val="clear" w:color="auto" w:fill="auto"/>
        <w:spacing w:before="0" w:after="780"/>
        <w:ind w:left="400" w:firstLine="0"/>
      </w:pPr>
      <w:r>
        <w:rPr>
          <w:rStyle w:val="210pt"/>
        </w:rPr>
        <w:t xml:space="preserve">Стоимость объявления - </w:t>
      </w:r>
      <w:r w:rsidR="005115D5">
        <w:rPr>
          <w:rStyle w:val="210pt"/>
        </w:rPr>
        <w:t>32</w:t>
      </w:r>
      <w:bookmarkStart w:id="0" w:name="_GoBack"/>
      <w:bookmarkEnd w:id="0"/>
      <w:r>
        <w:rPr>
          <w:rStyle w:val="210pt"/>
        </w:rPr>
        <w:t xml:space="preserve">,00 белорусских рублей </w:t>
      </w:r>
      <w:r>
        <w:t>без НДС на основании п.п.1.1.2 п.1 ст.32</w:t>
      </w:r>
      <w:r>
        <w:t>6 Особенной части Налогового кодекса Республики Беларусь от 29.12.2009 г. №71-3.</w:t>
      </w:r>
    </w:p>
    <w:p w:rsidR="00A067BB" w:rsidRDefault="00C64915">
      <w:pPr>
        <w:pStyle w:val="40"/>
        <w:shd w:val="clear" w:color="auto" w:fill="auto"/>
        <w:spacing w:before="0"/>
        <w:ind w:left="400"/>
      </w:pPr>
      <w:r>
        <w:t>Объявление можно оплатить через систему «Расчет» (ЕРИП).</w:t>
      </w:r>
    </w:p>
    <w:p w:rsidR="00A067BB" w:rsidRDefault="00C64915">
      <w:pPr>
        <w:pStyle w:val="20"/>
        <w:shd w:val="clear" w:color="auto" w:fill="auto"/>
        <w:spacing w:before="0" w:after="0"/>
        <w:ind w:left="400" w:firstLine="0"/>
      </w:pPr>
      <w:r>
        <w:rPr>
          <w:rStyle w:val="22"/>
        </w:rPr>
        <w:t>Для проведения платежа необходимо:</w:t>
      </w:r>
    </w:p>
    <w:p w:rsidR="00A067BB" w:rsidRDefault="00C6491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/>
        <w:ind w:left="400" w:firstLine="0"/>
      </w:pPr>
      <w:r>
        <w:t xml:space="preserve">Выбрать пункт: Система «Расчет» </w:t>
      </w:r>
      <w:proofErr w:type="gramStart"/>
      <w:r>
        <w:t>ЕРИП &gt;</w:t>
      </w:r>
      <w:proofErr w:type="gramEnd"/>
      <w:r>
        <w:t xml:space="preserve"> СМИ &gt; Юстиция Беларуси &gt; Объявление о </w:t>
      </w:r>
      <w:r>
        <w:t>ликвидации.</w:t>
      </w:r>
    </w:p>
    <w:p w:rsidR="00A067BB" w:rsidRDefault="00C6491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/>
        <w:ind w:left="400" w:firstLine="0"/>
        <w:jc w:val="both"/>
      </w:pPr>
      <w:r>
        <w:t>Ввести учетный номер плательщика (УНП) и фамилию, имя и отчество.</w:t>
      </w:r>
    </w:p>
    <w:p w:rsidR="00A067BB" w:rsidRDefault="00C6491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/>
        <w:ind w:left="400" w:firstLine="0"/>
        <w:jc w:val="both"/>
      </w:pPr>
      <w:r>
        <w:t>Проверить корректность информации.</w:t>
      </w:r>
    </w:p>
    <w:p w:rsidR="00A067BB" w:rsidRDefault="00C64915">
      <w:pPr>
        <w:pStyle w:val="2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176"/>
        <w:ind w:left="400" w:firstLine="0"/>
        <w:jc w:val="both"/>
      </w:pPr>
      <w:r>
        <w:t>Совершить платеж.</w:t>
      </w:r>
    </w:p>
    <w:p w:rsidR="00A067BB" w:rsidRDefault="00C64915">
      <w:pPr>
        <w:pStyle w:val="20"/>
        <w:shd w:val="clear" w:color="auto" w:fill="auto"/>
        <w:spacing w:before="0" w:after="0" w:line="254" w:lineRule="exact"/>
        <w:ind w:left="400" w:firstLine="0"/>
      </w:pPr>
      <w:r>
        <w:rPr>
          <w:rStyle w:val="21"/>
        </w:rPr>
        <w:t xml:space="preserve">ВНИМАНИЕ! </w:t>
      </w:r>
      <w:r>
        <w:t>Если в состав ликвидационной комиссии включены представители государственных органов, опубликование объявления о ли</w:t>
      </w:r>
      <w:r>
        <w:t>квидации (прекращении деятельности) осуществляется на безвозмездной основе.</w:t>
      </w:r>
    </w:p>
    <w:p w:rsidR="00A067BB" w:rsidRDefault="00C64915">
      <w:pPr>
        <w:pStyle w:val="20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208" w:line="254" w:lineRule="exact"/>
        <w:ind w:left="400" w:right="1620"/>
      </w:pPr>
      <w:r>
        <w:t xml:space="preserve">Заполнить заявку на опубликование сведений о ликвидации (прекращении деятельности) </w:t>
      </w:r>
      <w:r>
        <w:rPr>
          <w:rStyle w:val="21"/>
        </w:rPr>
        <w:t xml:space="preserve">ОДНИМ </w:t>
      </w:r>
      <w:r>
        <w:t>из предложенных способов:</w:t>
      </w:r>
    </w:p>
    <w:p w:rsidR="00A067BB" w:rsidRDefault="00C64915">
      <w:pPr>
        <w:pStyle w:val="20"/>
        <w:numPr>
          <w:ilvl w:val="0"/>
          <w:numId w:val="7"/>
        </w:numPr>
        <w:shd w:val="clear" w:color="auto" w:fill="auto"/>
        <w:tabs>
          <w:tab w:val="left" w:pos="746"/>
        </w:tabs>
        <w:spacing w:before="0" w:after="219" w:line="220" w:lineRule="exact"/>
        <w:ind w:left="400" w:firstLine="0"/>
        <w:jc w:val="both"/>
      </w:pPr>
      <w:r>
        <w:rPr>
          <w:rStyle w:val="22"/>
        </w:rPr>
        <w:t>Заполнить онлайн-заявку.</w:t>
      </w:r>
    </w:p>
    <w:p w:rsidR="00A067BB" w:rsidRDefault="00C64915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/>
        <w:ind w:left="400" w:firstLine="0"/>
      </w:pPr>
      <w:r>
        <w:t xml:space="preserve">Заполнить форму заявки в формате </w:t>
      </w:r>
      <w:r w:rsidRPr="00666FA2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666FA2">
        <w:rPr>
          <w:lang w:eastAsia="en-US" w:bidi="en-US"/>
        </w:rPr>
        <w:t xml:space="preserve"> </w:t>
      </w:r>
      <w:r>
        <w:rPr>
          <w:rStyle w:val="22"/>
        </w:rPr>
        <w:t>для ИП</w:t>
      </w:r>
      <w:r>
        <w:t xml:space="preserve"> и </w:t>
      </w:r>
      <w:r>
        <w:rPr>
          <w:rStyle w:val="22"/>
        </w:rPr>
        <w:t>для юридических лиц, политических партий, общественных объединений, их союзов (ассоциаций), третейских судов</w:t>
      </w:r>
      <w:r>
        <w:t xml:space="preserve"> (образцы заполнения заявок </w:t>
      </w:r>
      <w:r>
        <w:rPr>
          <w:rStyle w:val="22"/>
        </w:rPr>
        <w:t>для ИП</w:t>
      </w:r>
      <w:r>
        <w:t xml:space="preserve"> и </w:t>
      </w:r>
      <w:r>
        <w:rPr>
          <w:rStyle w:val="22"/>
        </w:rPr>
        <w:t>для юридических лиц, политических партий, общественных объединений, их союзов (ассоциаций), третейских</w:t>
      </w:r>
      <w:r>
        <w:rPr>
          <w:rStyle w:val="22"/>
        </w:rPr>
        <w:t xml:space="preserve"> </w:t>
      </w:r>
      <w:r>
        <w:rPr>
          <w:rStyle w:val="295pt"/>
        </w:rPr>
        <w:t>судов)</w:t>
      </w:r>
      <w:r>
        <w:rPr>
          <w:rStyle w:val="295pt0"/>
        </w:rPr>
        <w:t xml:space="preserve"> и </w:t>
      </w:r>
      <w:r>
        <w:t>отправить ее нам:</w:t>
      </w:r>
    </w:p>
    <w:p w:rsidR="00A067BB" w:rsidRDefault="00C64915">
      <w:pPr>
        <w:pStyle w:val="20"/>
        <w:numPr>
          <w:ilvl w:val="0"/>
          <w:numId w:val="8"/>
        </w:numPr>
        <w:shd w:val="clear" w:color="auto" w:fill="auto"/>
        <w:tabs>
          <w:tab w:val="left" w:pos="645"/>
        </w:tabs>
        <w:spacing w:before="0" w:after="0"/>
        <w:ind w:left="400" w:firstLine="0"/>
        <w:jc w:val="both"/>
      </w:pPr>
      <w:r>
        <w:rPr>
          <w:rStyle w:val="23"/>
        </w:rPr>
        <w:t>либо</w:t>
      </w:r>
      <w:r>
        <w:t xml:space="preserve"> на факс: +375 17 200-02-46, +375 17 306-53-69;</w:t>
      </w:r>
    </w:p>
    <w:p w:rsidR="00A067BB" w:rsidRDefault="00C64915">
      <w:pPr>
        <w:pStyle w:val="20"/>
        <w:numPr>
          <w:ilvl w:val="0"/>
          <w:numId w:val="8"/>
        </w:numPr>
        <w:shd w:val="clear" w:color="auto" w:fill="auto"/>
        <w:tabs>
          <w:tab w:val="left" w:pos="645"/>
        </w:tabs>
        <w:spacing w:before="0" w:after="0"/>
        <w:ind w:left="400" w:firstLine="0"/>
        <w:jc w:val="both"/>
      </w:pPr>
      <w:r>
        <w:rPr>
          <w:rStyle w:val="23"/>
        </w:rPr>
        <w:t>либо</w:t>
      </w:r>
      <w:r>
        <w:t xml:space="preserve"> на </w:t>
      </w:r>
      <w:r>
        <w:rPr>
          <w:lang w:val="en-US" w:eastAsia="en-US" w:bidi="en-US"/>
        </w:rPr>
        <w:t>e</w:t>
      </w:r>
      <w:r w:rsidRPr="00666FA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66FA2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justbel</w:t>
        </w:r>
        <w:r w:rsidRPr="00666FA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666FA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666FA2">
        <w:rPr>
          <w:lang w:eastAsia="en-US" w:bidi="en-US"/>
        </w:rPr>
        <w:t>;</w:t>
      </w:r>
    </w:p>
    <w:p w:rsidR="00A067BB" w:rsidRDefault="00C64915">
      <w:pPr>
        <w:pStyle w:val="20"/>
        <w:numPr>
          <w:ilvl w:val="0"/>
          <w:numId w:val="8"/>
        </w:numPr>
        <w:shd w:val="clear" w:color="auto" w:fill="auto"/>
        <w:tabs>
          <w:tab w:val="left" w:pos="645"/>
        </w:tabs>
        <w:spacing w:before="0"/>
        <w:ind w:left="400" w:firstLine="0"/>
        <w:jc w:val="both"/>
      </w:pPr>
      <w:r>
        <w:rPr>
          <w:rStyle w:val="23"/>
        </w:rPr>
        <w:t>либо</w:t>
      </w:r>
      <w:r>
        <w:t xml:space="preserve"> на почтовый адрес: 220004, г. Минск, ул. </w:t>
      </w:r>
      <w:proofErr w:type="spellStart"/>
      <w:r>
        <w:t>Кальварийская</w:t>
      </w:r>
      <w:proofErr w:type="spellEnd"/>
      <w:r>
        <w:t>, 1-1, коми. 703.</w:t>
      </w:r>
    </w:p>
    <w:p w:rsidR="00A067BB" w:rsidRDefault="00C64915">
      <w:pPr>
        <w:pStyle w:val="20"/>
        <w:numPr>
          <w:ilvl w:val="0"/>
          <w:numId w:val="7"/>
        </w:numPr>
        <w:shd w:val="clear" w:color="auto" w:fill="auto"/>
        <w:tabs>
          <w:tab w:val="left" w:pos="765"/>
        </w:tabs>
        <w:spacing w:before="0" w:after="0"/>
        <w:ind w:left="400" w:firstLine="0"/>
      </w:pPr>
      <w:r>
        <w:t xml:space="preserve">Заполнить бланк заявки в нашем </w:t>
      </w:r>
      <w:r>
        <w:t xml:space="preserve">офисе по адресу г. Минск, ул. </w:t>
      </w:r>
      <w:proofErr w:type="spellStart"/>
      <w:r>
        <w:t>Кальварийская</w:t>
      </w:r>
      <w:proofErr w:type="spellEnd"/>
      <w:r>
        <w:t>, 1, коми. 703.</w:t>
      </w:r>
    </w:p>
    <w:p w:rsidR="00A067BB" w:rsidRDefault="00C64915">
      <w:pPr>
        <w:pStyle w:val="60"/>
        <w:numPr>
          <w:ilvl w:val="0"/>
          <w:numId w:val="5"/>
        </w:numPr>
        <w:shd w:val="clear" w:color="auto" w:fill="auto"/>
        <w:tabs>
          <w:tab w:val="left" w:pos="365"/>
        </w:tabs>
        <w:spacing w:after="221" w:line="220" w:lineRule="exact"/>
        <w:ind w:firstLine="0"/>
        <w:jc w:val="both"/>
      </w:pPr>
      <w:r>
        <w:rPr>
          <w:rStyle w:val="61"/>
        </w:rPr>
        <w:t xml:space="preserve">Проверить наличие объявления </w:t>
      </w:r>
      <w:r>
        <w:t>на следующий рабочий день после 18.00 часов</w:t>
      </w:r>
      <w:r>
        <w:rPr>
          <w:rStyle w:val="61"/>
        </w:rPr>
        <w:t xml:space="preserve"> </w:t>
      </w:r>
      <w:r>
        <w:rPr>
          <w:rStyle w:val="63"/>
        </w:rPr>
        <w:t>на сайте</w:t>
      </w:r>
      <w:r>
        <w:rPr>
          <w:rStyle w:val="61"/>
        </w:rPr>
        <w:t>.</w:t>
      </w:r>
    </w:p>
    <w:p w:rsidR="00A067BB" w:rsidRDefault="00C64915">
      <w:pPr>
        <w:pStyle w:val="40"/>
        <w:shd w:val="clear" w:color="auto" w:fill="auto"/>
        <w:spacing w:before="0" w:line="254" w:lineRule="exact"/>
        <w:ind w:left="400"/>
      </w:pPr>
      <w:r>
        <w:t xml:space="preserve">ВНИМАНИЕ! Сведения о ликвидации субъектов хозяйствования до 01.05.2013 года публиковались на </w:t>
      </w:r>
      <w:r>
        <w:rPr>
          <w:rStyle w:val="41"/>
        </w:rPr>
        <w:t>официальном сайте Мин</w:t>
      </w:r>
      <w:r>
        <w:rPr>
          <w:rStyle w:val="41"/>
        </w:rPr>
        <w:t>истерства юстиции Республики</w:t>
      </w:r>
    </w:p>
    <w:p w:rsidR="00A067BB" w:rsidRDefault="00C64915">
      <w:pPr>
        <w:pStyle w:val="20"/>
        <w:shd w:val="clear" w:color="auto" w:fill="auto"/>
        <w:spacing w:before="0" w:after="0" w:line="254" w:lineRule="exact"/>
        <w:ind w:left="400" w:firstLine="0"/>
        <w:jc w:val="both"/>
      </w:pPr>
      <w:r>
        <w:rPr>
          <w:rStyle w:val="22"/>
        </w:rPr>
        <w:t>Беларусь</w:t>
      </w:r>
      <w:r>
        <w:t>.</w:t>
      </w:r>
    </w:p>
    <w:sectPr w:rsidR="00A067BB">
      <w:pgSz w:w="11900" w:h="16840"/>
      <w:pgMar w:top="1090" w:right="922" w:bottom="2050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15" w:rsidRDefault="00C64915">
      <w:r>
        <w:separator/>
      </w:r>
    </w:p>
  </w:endnote>
  <w:endnote w:type="continuationSeparator" w:id="0">
    <w:p w:rsidR="00C64915" w:rsidRDefault="00C6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15" w:rsidRDefault="00C64915"/>
  </w:footnote>
  <w:footnote w:type="continuationSeparator" w:id="0">
    <w:p w:rsidR="00C64915" w:rsidRDefault="00C64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334"/>
    <w:multiLevelType w:val="multilevel"/>
    <w:tmpl w:val="318298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7195F"/>
    <w:multiLevelType w:val="multilevel"/>
    <w:tmpl w:val="0BD67D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14CA6"/>
    <w:multiLevelType w:val="multilevel"/>
    <w:tmpl w:val="994687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F4742"/>
    <w:multiLevelType w:val="multilevel"/>
    <w:tmpl w:val="FD00B3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BE0B6A"/>
    <w:multiLevelType w:val="multilevel"/>
    <w:tmpl w:val="117E62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B6D0B"/>
    <w:multiLevelType w:val="multilevel"/>
    <w:tmpl w:val="24F8A0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C29A2"/>
    <w:multiLevelType w:val="multilevel"/>
    <w:tmpl w:val="E68415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67BAC"/>
    <w:multiLevelType w:val="multilevel"/>
    <w:tmpl w:val="853CD2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BB"/>
    <w:rsid w:val="005115D5"/>
    <w:rsid w:val="00666FA2"/>
    <w:rsid w:val="00A067BB"/>
    <w:rsid w:val="00C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4575"/>
  <w15:docId w15:val="{F763A4AC-74C6-47CB-9A06-66498809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 + Не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250" w:lineRule="exact"/>
      <w:ind w:hanging="400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50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50" w:lineRule="exac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ind w:hanging="400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bel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b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Грицкевич Вероника Владимировна</dc:creator>
  <cp:lastModifiedBy>Грицкевич Вероника Владимировна</cp:lastModifiedBy>
  <cp:revision>2</cp:revision>
  <dcterms:created xsi:type="dcterms:W3CDTF">2022-07-19T09:24:00Z</dcterms:created>
  <dcterms:modified xsi:type="dcterms:W3CDTF">2022-07-19T09:25:00Z</dcterms:modified>
</cp:coreProperties>
</file>